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1B" w:rsidRPr="005D22EE" w:rsidRDefault="00A8101B" w:rsidP="00A8101B">
      <w:pPr>
        <w:spacing w:line="600" w:lineRule="exact"/>
        <w:rPr>
          <w:rFonts w:ascii="方正黑体_GBK" w:eastAsia="方正黑体_GBK" w:hAnsi="黑体" w:hint="eastAsia"/>
          <w:sz w:val="32"/>
          <w:szCs w:val="32"/>
        </w:rPr>
      </w:pPr>
      <w:r w:rsidRPr="005D22EE">
        <w:rPr>
          <w:rFonts w:ascii="方正黑体_GBK" w:eastAsia="方正黑体_GBK" w:hAnsi="黑体" w:hint="eastAsia"/>
          <w:sz w:val="32"/>
          <w:szCs w:val="32"/>
        </w:rPr>
        <w:t>附件</w:t>
      </w:r>
      <w:r>
        <w:rPr>
          <w:rFonts w:ascii="方正黑体_GBK" w:eastAsia="方正黑体_GBK" w:hAnsi="黑体" w:hint="eastAsia"/>
          <w:sz w:val="32"/>
          <w:szCs w:val="32"/>
        </w:rPr>
        <w:t>3</w:t>
      </w:r>
    </w:p>
    <w:p w:rsidR="00A8101B" w:rsidRPr="005D22EE" w:rsidRDefault="00A8101B" w:rsidP="00A8101B">
      <w:pPr>
        <w:spacing w:line="600" w:lineRule="exact"/>
        <w:ind w:firstLineChars="12" w:firstLine="43"/>
        <w:jc w:val="center"/>
        <w:rPr>
          <w:rFonts w:ascii="方正小标宋_GBK" w:eastAsia="方正小标宋_GBK" w:hAnsi="方正小标宋简体" w:hint="eastAsia"/>
          <w:sz w:val="36"/>
          <w:szCs w:val="36"/>
        </w:rPr>
      </w:pPr>
      <w:bookmarkStart w:id="0" w:name="_GoBack"/>
      <w:r w:rsidRPr="005D22EE">
        <w:rPr>
          <w:rFonts w:ascii="方正小标宋_GBK" w:eastAsia="方正小标宋_GBK" w:hAnsi="方正小标宋简体" w:hint="eastAsia"/>
          <w:sz w:val="36"/>
          <w:szCs w:val="36"/>
        </w:rPr>
        <w:t>重庆市第五届</w:t>
      </w:r>
      <w:proofErr w:type="gramStart"/>
      <w:r w:rsidRPr="005D22EE">
        <w:rPr>
          <w:rFonts w:ascii="方正小标宋_GBK" w:eastAsia="方正小标宋_GBK" w:hAnsi="方正小标宋简体" w:hint="eastAsia"/>
          <w:sz w:val="36"/>
          <w:szCs w:val="36"/>
        </w:rPr>
        <w:t>高校微课教学</w:t>
      </w:r>
      <w:proofErr w:type="gramEnd"/>
      <w:r w:rsidRPr="005D22EE">
        <w:rPr>
          <w:rFonts w:ascii="方正小标宋_GBK" w:eastAsia="方正小标宋_GBK" w:hAnsi="方正小标宋简体" w:hint="eastAsia"/>
          <w:sz w:val="36"/>
          <w:szCs w:val="36"/>
        </w:rPr>
        <w:t>比赛评审标准（试行）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1417"/>
        <w:gridCol w:w="7371"/>
      </w:tblGrid>
      <w:tr w:rsidR="00A8101B" w:rsidRPr="005D22EE" w:rsidTr="00195E65">
        <w:trPr>
          <w:trHeight w:val="63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p w:rsidR="00A8101B" w:rsidRPr="005D22EE" w:rsidRDefault="00A8101B" w:rsidP="00195E65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b/>
                <w:kern w:val="0"/>
                <w:sz w:val="28"/>
                <w:szCs w:val="28"/>
              </w:rPr>
              <w:t>一级</w:t>
            </w:r>
          </w:p>
          <w:p w:rsidR="00A8101B" w:rsidRPr="005D22EE" w:rsidRDefault="00A8101B" w:rsidP="00195E65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b/>
                <w:kern w:val="0"/>
                <w:sz w:val="28"/>
                <w:szCs w:val="28"/>
              </w:rPr>
              <w:t>指标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b/>
                <w:kern w:val="0"/>
                <w:sz w:val="28"/>
                <w:szCs w:val="28"/>
              </w:rPr>
              <w:t>二级</w:t>
            </w:r>
          </w:p>
          <w:p w:rsidR="00A8101B" w:rsidRPr="005D22EE" w:rsidRDefault="00A8101B" w:rsidP="00195E65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b/>
                <w:kern w:val="0"/>
                <w:sz w:val="28"/>
                <w:szCs w:val="28"/>
              </w:rPr>
              <w:t>指标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b/>
                <w:kern w:val="0"/>
                <w:sz w:val="28"/>
                <w:szCs w:val="28"/>
              </w:rPr>
              <w:t>指标说明</w:t>
            </w:r>
          </w:p>
        </w:tc>
      </w:tr>
      <w:tr w:rsidR="00A8101B" w:rsidRPr="005D22EE" w:rsidTr="00195E65">
        <w:trPr>
          <w:trHeight w:val="855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选题设计（</w:t>
            </w:r>
            <w:r w:rsidRPr="005D22EE">
              <w:rPr>
                <w:rFonts w:eastAsia="Times New Roman"/>
                <w:kern w:val="0"/>
                <w:sz w:val="28"/>
                <w:szCs w:val="28"/>
              </w:rPr>
              <w:t>15</w:t>
            </w: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选题简明</w:t>
            </w:r>
          </w:p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（</w:t>
            </w:r>
            <w:r w:rsidRPr="005D22EE">
              <w:rPr>
                <w:rFonts w:eastAsia="Times New Roman"/>
                <w:kern w:val="0"/>
                <w:sz w:val="28"/>
                <w:szCs w:val="28"/>
              </w:rPr>
              <w:t>5</w:t>
            </w: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主要针对知识点、例题</w:t>
            </w:r>
            <w:r w:rsidRPr="005D22EE">
              <w:rPr>
                <w:rFonts w:eastAsia="Times New Roman"/>
                <w:kern w:val="0"/>
                <w:sz w:val="28"/>
                <w:szCs w:val="28"/>
              </w:rPr>
              <w:t>/</w:t>
            </w: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习题、实验活动等环节进行讲授、演算、分析、推理、答疑等教学选题。尽量“小（微）而精”，是围绕某个具体的点，而不是抽象、宽泛的面。</w:t>
            </w:r>
          </w:p>
        </w:tc>
      </w:tr>
      <w:tr w:rsidR="00A8101B" w:rsidRPr="005D22EE" w:rsidTr="00195E65">
        <w:trPr>
          <w:trHeight w:val="870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设计合理</w:t>
            </w:r>
          </w:p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（</w:t>
            </w:r>
            <w:r w:rsidRPr="005D22EE">
              <w:rPr>
                <w:rFonts w:eastAsia="Times New Roman"/>
                <w:kern w:val="0"/>
                <w:sz w:val="28"/>
                <w:szCs w:val="28"/>
              </w:rPr>
              <w:t>10</w:t>
            </w: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应围绕教学或学习中的常见、典型、有代表的问题或内容进行针对性设计，要能够有效解决教与学过程中的重点、难点、疑点、考点等问题。</w:t>
            </w:r>
          </w:p>
        </w:tc>
      </w:tr>
      <w:tr w:rsidR="00A8101B" w:rsidRPr="005D22EE" w:rsidTr="00195E65">
        <w:trPr>
          <w:trHeight w:val="570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教学内容（</w:t>
            </w:r>
            <w:r w:rsidRPr="005D22EE">
              <w:rPr>
                <w:rFonts w:eastAsia="Times New Roman"/>
                <w:kern w:val="0"/>
                <w:sz w:val="28"/>
                <w:szCs w:val="28"/>
              </w:rPr>
              <w:t>20</w:t>
            </w: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科学正确</w:t>
            </w:r>
          </w:p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（</w:t>
            </w:r>
            <w:r w:rsidRPr="005D22EE">
              <w:rPr>
                <w:rFonts w:eastAsia="Times New Roman"/>
                <w:kern w:val="0"/>
                <w:sz w:val="28"/>
                <w:szCs w:val="28"/>
              </w:rPr>
              <w:t>10</w:t>
            </w: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教学内容严谨，不出现任何科学性错误。</w:t>
            </w:r>
          </w:p>
        </w:tc>
      </w:tr>
      <w:tr w:rsidR="00A8101B" w:rsidRPr="005D22EE" w:rsidTr="00195E65">
        <w:trPr>
          <w:trHeight w:val="585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逻辑清晰（</w:t>
            </w:r>
            <w:r w:rsidRPr="005D22EE">
              <w:rPr>
                <w:rFonts w:eastAsia="Times New Roman"/>
                <w:kern w:val="0"/>
                <w:sz w:val="28"/>
                <w:szCs w:val="28"/>
              </w:rPr>
              <w:t>10</w:t>
            </w: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教学内容的组织与编排符合学生的认知逻辑规律，过程主线清晰，重点突出，逻辑性强，明了易懂。</w:t>
            </w:r>
          </w:p>
        </w:tc>
      </w:tr>
      <w:tr w:rsidR="00A8101B" w:rsidRPr="005D22EE" w:rsidTr="00195E65">
        <w:trPr>
          <w:trHeight w:val="855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作品规范（</w:t>
            </w:r>
            <w:r w:rsidRPr="005D22EE">
              <w:rPr>
                <w:rFonts w:eastAsia="Times New Roman"/>
                <w:kern w:val="0"/>
                <w:sz w:val="28"/>
                <w:szCs w:val="28"/>
              </w:rPr>
              <w:t>25</w:t>
            </w: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结构完整（</w:t>
            </w:r>
            <w:r w:rsidRPr="005D22EE">
              <w:rPr>
                <w:rFonts w:eastAsia="Times New Roman"/>
                <w:kern w:val="0"/>
                <w:sz w:val="28"/>
                <w:szCs w:val="28"/>
              </w:rPr>
              <w:t>10</w:t>
            </w: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具有一定的独立性和完整性，作品一般应</w:t>
            </w:r>
            <w:proofErr w:type="gramStart"/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包含微课视频</w:t>
            </w:r>
            <w:proofErr w:type="gramEnd"/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，也可以是：微教案、微习题、微课件、微反思等。</w:t>
            </w:r>
          </w:p>
        </w:tc>
      </w:tr>
      <w:tr w:rsidR="00A8101B" w:rsidRPr="005D22EE" w:rsidTr="00195E65">
        <w:trPr>
          <w:trHeight w:val="2205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技术规范（</w:t>
            </w:r>
            <w:r w:rsidRPr="005D22EE">
              <w:rPr>
                <w:rFonts w:eastAsia="Times New Roman"/>
                <w:kern w:val="0"/>
                <w:sz w:val="28"/>
                <w:szCs w:val="28"/>
              </w:rPr>
              <w:t>10</w:t>
            </w: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proofErr w:type="gramStart"/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微课视频</w:t>
            </w:r>
            <w:proofErr w:type="gramEnd"/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时长一般不超过</w:t>
            </w:r>
            <w:r w:rsidRPr="005D22EE">
              <w:rPr>
                <w:rFonts w:eastAsia="Times New Roman"/>
                <w:kern w:val="0"/>
                <w:sz w:val="28"/>
                <w:szCs w:val="28"/>
              </w:rPr>
              <w:t>10</w:t>
            </w: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分钟，视频画质清晰、图像稳定、声音清楚（无杂音）、声音与画面同步；</w:t>
            </w:r>
          </w:p>
          <w:p w:rsidR="00A8101B" w:rsidRPr="005D22EE" w:rsidRDefault="00A8101B" w:rsidP="00195E65">
            <w:pPr>
              <w:spacing w:line="34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proofErr w:type="gramStart"/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微教学</w:t>
            </w:r>
            <w:proofErr w:type="gramEnd"/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设计围绕所选主题进行，重点突出，注重实效，体现完整设计思路；</w:t>
            </w:r>
          </w:p>
          <w:p w:rsidR="00A8101B" w:rsidRPr="005D22EE" w:rsidRDefault="00A8101B" w:rsidP="00195E65">
            <w:pPr>
              <w:spacing w:line="34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微课件设计形象直观，层次分明，简单明了，教学辅助效果好；</w:t>
            </w:r>
          </w:p>
          <w:p w:rsidR="00A8101B" w:rsidRPr="005D22EE" w:rsidRDefault="00A8101B" w:rsidP="00195E65">
            <w:pPr>
              <w:spacing w:line="34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微习题设计有针对性与层次性，设计合理难度等级的主观、客观习题。</w:t>
            </w:r>
          </w:p>
        </w:tc>
      </w:tr>
      <w:tr w:rsidR="00A8101B" w:rsidRPr="005D22EE" w:rsidTr="00195E65">
        <w:trPr>
          <w:trHeight w:val="570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语言规范（</w:t>
            </w:r>
            <w:r w:rsidRPr="005D22EE">
              <w:rPr>
                <w:rFonts w:eastAsia="Times New Roman"/>
                <w:kern w:val="0"/>
                <w:sz w:val="28"/>
                <w:szCs w:val="28"/>
              </w:rPr>
              <w:t>5</w:t>
            </w: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语言标准，声音洪亮，有节奏感，有感染力。</w:t>
            </w:r>
          </w:p>
        </w:tc>
      </w:tr>
      <w:tr w:rsidR="00A8101B" w:rsidRPr="005D22EE" w:rsidTr="00195E65">
        <w:trPr>
          <w:trHeight w:val="1425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教学效果（</w:t>
            </w:r>
            <w:r w:rsidRPr="005D22EE">
              <w:rPr>
                <w:rFonts w:eastAsia="Times New Roman"/>
                <w:kern w:val="0"/>
                <w:sz w:val="28"/>
                <w:szCs w:val="28"/>
              </w:rPr>
              <w:t>40</w:t>
            </w: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形式新颖（</w:t>
            </w:r>
            <w:r w:rsidRPr="005D22EE">
              <w:rPr>
                <w:rFonts w:eastAsia="Times New Roman"/>
                <w:kern w:val="0"/>
                <w:sz w:val="28"/>
                <w:szCs w:val="28"/>
              </w:rPr>
              <w:t>10</w:t>
            </w: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构思新颖，教学方法富有创意，不拘泥于传统的课堂教学模式，类型包括但不限于：讲授类、讨论类、解题类、答疑类、实验类、活动类、其他类；录制方法与工具可以自由组合，如用手写板、电子白板、黑板、白纸、</w:t>
            </w:r>
            <w:r w:rsidRPr="005D22EE">
              <w:rPr>
                <w:rFonts w:eastAsia="Times New Roman"/>
                <w:kern w:val="0"/>
                <w:sz w:val="28"/>
                <w:szCs w:val="28"/>
              </w:rPr>
              <w:t>PPT</w:t>
            </w: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、</w:t>
            </w:r>
            <w:r w:rsidRPr="005D22EE">
              <w:rPr>
                <w:rFonts w:eastAsia="Times New Roman"/>
                <w:kern w:val="0"/>
                <w:sz w:val="28"/>
                <w:szCs w:val="28"/>
              </w:rPr>
              <w:t>Pad</w:t>
            </w: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、录屏软件、手机、</w:t>
            </w:r>
            <w:r w:rsidRPr="005D22EE">
              <w:rPr>
                <w:rFonts w:eastAsia="Times New Roman"/>
                <w:kern w:val="0"/>
                <w:sz w:val="28"/>
                <w:szCs w:val="28"/>
              </w:rPr>
              <w:t>DV</w:t>
            </w: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摄像机、数码相机等制作。</w:t>
            </w:r>
          </w:p>
        </w:tc>
      </w:tr>
      <w:tr w:rsidR="00A8101B" w:rsidRPr="005D22EE" w:rsidTr="00195E65">
        <w:trPr>
          <w:trHeight w:val="585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趣味性强（</w:t>
            </w:r>
            <w:r w:rsidRPr="005D22EE">
              <w:rPr>
                <w:rFonts w:eastAsia="Times New Roman"/>
                <w:kern w:val="0"/>
                <w:sz w:val="28"/>
                <w:szCs w:val="28"/>
              </w:rPr>
              <w:t>10</w:t>
            </w: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教学过程深入浅出，形象生动，精彩有趣，启发引导性强，有利于提升学生学习积极性、主动性。</w:t>
            </w:r>
          </w:p>
        </w:tc>
      </w:tr>
      <w:tr w:rsidR="00A8101B" w:rsidRPr="005D22EE" w:rsidTr="00195E65">
        <w:trPr>
          <w:trHeight w:val="570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目标达成（</w:t>
            </w:r>
            <w:r w:rsidRPr="005D22EE">
              <w:rPr>
                <w:rFonts w:eastAsia="Times New Roman"/>
                <w:kern w:val="0"/>
                <w:sz w:val="28"/>
                <w:szCs w:val="28"/>
              </w:rPr>
              <w:t>20</w:t>
            </w: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01B" w:rsidRPr="005D22EE" w:rsidRDefault="00A8101B" w:rsidP="00195E65">
            <w:pPr>
              <w:spacing w:line="34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5D22EE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完成设定的教学目标，有效解决实际教学问题，促进学生思维的提升、能力的提高。</w:t>
            </w:r>
          </w:p>
        </w:tc>
      </w:tr>
    </w:tbl>
    <w:p w:rsidR="00A8101B" w:rsidRDefault="00A8101B" w:rsidP="00A8101B">
      <w:pPr>
        <w:spacing w:line="400" w:lineRule="exact"/>
        <w:jc w:val="left"/>
        <w:rPr>
          <w:rFonts w:hint="eastAsia"/>
        </w:rPr>
      </w:pPr>
    </w:p>
    <w:p w:rsidR="00A8101B" w:rsidRDefault="00A8101B" w:rsidP="00A8101B">
      <w:pPr>
        <w:spacing w:line="400" w:lineRule="exact"/>
        <w:jc w:val="left"/>
        <w:rPr>
          <w:rFonts w:hint="eastAsia"/>
        </w:rPr>
      </w:pPr>
    </w:p>
    <w:p w:rsidR="00A8101B" w:rsidRDefault="00A8101B" w:rsidP="00A8101B">
      <w:pPr>
        <w:spacing w:line="400" w:lineRule="exact"/>
        <w:jc w:val="left"/>
        <w:rPr>
          <w:rFonts w:hint="eastAsia"/>
        </w:rPr>
      </w:pPr>
    </w:p>
    <w:p w:rsidR="00A8101B" w:rsidRDefault="00A8101B" w:rsidP="00A8101B">
      <w:pPr>
        <w:spacing w:line="400" w:lineRule="exact"/>
        <w:jc w:val="left"/>
        <w:rPr>
          <w:rFonts w:hint="eastAsia"/>
        </w:rPr>
      </w:pPr>
    </w:p>
    <w:p w:rsidR="00A8101B" w:rsidRDefault="00A8101B" w:rsidP="00A8101B">
      <w:pPr>
        <w:spacing w:line="400" w:lineRule="exact"/>
        <w:jc w:val="left"/>
        <w:rPr>
          <w:rFonts w:hint="eastAsia"/>
        </w:rPr>
      </w:pPr>
    </w:p>
    <w:p w:rsidR="00A8101B" w:rsidRDefault="00A8101B" w:rsidP="00A8101B">
      <w:pPr>
        <w:spacing w:line="400" w:lineRule="exact"/>
        <w:jc w:val="left"/>
        <w:rPr>
          <w:rFonts w:hint="eastAsia"/>
        </w:rPr>
      </w:pPr>
    </w:p>
    <w:p w:rsidR="00A8101B" w:rsidRDefault="00A8101B" w:rsidP="00A8101B">
      <w:pPr>
        <w:spacing w:line="400" w:lineRule="exact"/>
        <w:jc w:val="left"/>
        <w:rPr>
          <w:rFonts w:hint="eastAsia"/>
        </w:rPr>
      </w:pPr>
    </w:p>
    <w:p w:rsidR="00A8101B" w:rsidRDefault="00A8101B" w:rsidP="00A8101B">
      <w:pPr>
        <w:spacing w:line="400" w:lineRule="exact"/>
        <w:jc w:val="left"/>
        <w:rPr>
          <w:rFonts w:hint="eastAsia"/>
        </w:rPr>
      </w:pPr>
    </w:p>
    <w:p w:rsidR="00A8101B" w:rsidRDefault="00A8101B" w:rsidP="00A8101B">
      <w:pPr>
        <w:spacing w:line="400" w:lineRule="exact"/>
        <w:jc w:val="left"/>
        <w:rPr>
          <w:rFonts w:hint="eastAsia"/>
        </w:rPr>
      </w:pPr>
    </w:p>
    <w:p w:rsidR="00A8101B" w:rsidRDefault="00A8101B" w:rsidP="00A8101B">
      <w:pPr>
        <w:spacing w:line="400" w:lineRule="exact"/>
        <w:jc w:val="left"/>
        <w:rPr>
          <w:rFonts w:hint="eastAsia"/>
        </w:rPr>
      </w:pPr>
    </w:p>
    <w:p w:rsidR="00A8101B" w:rsidRDefault="00A8101B" w:rsidP="00A8101B">
      <w:pPr>
        <w:spacing w:line="400" w:lineRule="exact"/>
        <w:jc w:val="left"/>
        <w:rPr>
          <w:rFonts w:hint="eastAsia"/>
        </w:rPr>
      </w:pPr>
    </w:p>
    <w:p w:rsidR="00A8101B" w:rsidRDefault="00A8101B" w:rsidP="00A8101B">
      <w:pPr>
        <w:spacing w:line="400" w:lineRule="exact"/>
        <w:jc w:val="left"/>
        <w:rPr>
          <w:rFonts w:hint="eastAsia"/>
        </w:rPr>
      </w:pPr>
    </w:p>
    <w:p w:rsidR="00A8101B" w:rsidRDefault="00A8101B" w:rsidP="00A8101B">
      <w:pPr>
        <w:spacing w:line="400" w:lineRule="exact"/>
        <w:jc w:val="left"/>
        <w:rPr>
          <w:rFonts w:hint="eastAsia"/>
        </w:rPr>
      </w:pPr>
    </w:p>
    <w:p w:rsidR="00A8101B" w:rsidRDefault="00A8101B" w:rsidP="00A8101B">
      <w:pPr>
        <w:spacing w:line="400" w:lineRule="exact"/>
        <w:jc w:val="left"/>
        <w:rPr>
          <w:rFonts w:hint="eastAsia"/>
        </w:rPr>
      </w:pPr>
    </w:p>
    <w:p w:rsidR="00A8101B" w:rsidRDefault="00A8101B" w:rsidP="00A8101B">
      <w:pPr>
        <w:spacing w:line="400" w:lineRule="exact"/>
        <w:jc w:val="left"/>
        <w:rPr>
          <w:rFonts w:hint="eastAsia"/>
        </w:rPr>
      </w:pPr>
    </w:p>
    <w:p w:rsidR="00A8101B" w:rsidRDefault="00A8101B" w:rsidP="00A8101B">
      <w:pPr>
        <w:spacing w:line="400" w:lineRule="exact"/>
        <w:jc w:val="left"/>
        <w:rPr>
          <w:rFonts w:hint="eastAsia"/>
        </w:rPr>
      </w:pPr>
    </w:p>
    <w:p w:rsidR="00A8101B" w:rsidRDefault="00A8101B" w:rsidP="00A8101B">
      <w:pPr>
        <w:spacing w:line="400" w:lineRule="exact"/>
        <w:jc w:val="left"/>
        <w:rPr>
          <w:rFonts w:hint="eastAsia"/>
        </w:rPr>
      </w:pPr>
    </w:p>
    <w:p w:rsidR="00A8101B" w:rsidRDefault="00A8101B" w:rsidP="00A8101B">
      <w:pPr>
        <w:spacing w:line="400" w:lineRule="exact"/>
        <w:jc w:val="left"/>
        <w:rPr>
          <w:rFonts w:hint="eastAsia"/>
        </w:rPr>
      </w:pPr>
    </w:p>
    <w:p w:rsidR="00A8163B" w:rsidRPr="00A8101B" w:rsidRDefault="00A8163B"/>
    <w:sectPr w:rsidR="00A8163B" w:rsidRPr="00A81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1B"/>
    <w:rsid w:val="00A8101B"/>
    <w:rsid w:val="00A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E2FF0-9383-488D-B546-C88C17E5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杨茜</dc:creator>
  <cp:keywords/>
  <dc:description/>
  <cp:lastModifiedBy>杨茜</cp:lastModifiedBy>
  <cp:revision>1</cp:revision>
  <dcterms:created xsi:type="dcterms:W3CDTF">2019-07-18T06:58:00Z</dcterms:created>
  <dcterms:modified xsi:type="dcterms:W3CDTF">2019-07-18T06:59:00Z</dcterms:modified>
</cp:coreProperties>
</file>